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046" w:rsidRDefault="00970046" w:rsidP="009700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0046" w:rsidRDefault="00970046" w:rsidP="009700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70046" w:rsidRDefault="00970046" w:rsidP="00970046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536D" w:rsidRDefault="00F36B44" w:rsidP="00F36B4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lastRenderedPageBreak/>
        <w:drawing>
          <wp:inline distT="0" distB="0" distL="0" distR="0" wp14:anchorId="15514CCA" wp14:editId="6AFBABC9">
            <wp:extent cx="6300470" cy="8670867"/>
            <wp:effectExtent l="0" t="0" r="0" b="0"/>
            <wp:docPr id="3" name="Рисунок 3" descr="C:\Users\Ноутбук\Desktop\уп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уп 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6D" w:rsidRDefault="00B8536D" w:rsidP="00B8536D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B8536D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Асекеевского района Оренбургской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для 1-4 классов, реализующихосновную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Асекеевского района Оренбургской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Асекеевского района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Оренбургской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34B31">
        <w:rPr>
          <w:rFonts w:asciiTheme="majorBidi" w:hAnsiTheme="majorBidi" w:cstheme="majorBidi"/>
          <w:sz w:val="28"/>
          <w:szCs w:val="28"/>
        </w:rPr>
        <w:t>02</w:t>
      </w:r>
      <w:r w:rsidR="00157661">
        <w:rPr>
          <w:rFonts w:asciiTheme="majorBidi" w:hAnsiTheme="majorBidi" w:cstheme="majorBidi"/>
          <w:sz w:val="28"/>
          <w:szCs w:val="28"/>
        </w:rPr>
        <w:t>.09.2024</w:t>
      </w:r>
      <w:r w:rsidR="00080758" w:rsidRPr="00080758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6426B" w:rsidRPr="00D6426B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65ACC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157661" w:rsidRPr="00D6426B">
        <w:rPr>
          <w:rFonts w:asciiTheme="majorBidi" w:hAnsiTheme="majorBidi" w:cstheme="majorBidi"/>
          <w:sz w:val="28"/>
          <w:szCs w:val="28"/>
        </w:rPr>
        <w:t>.05.2025</w:t>
      </w:r>
      <w:r w:rsidRPr="00B26E4B">
        <w:rPr>
          <w:rFonts w:asciiTheme="majorBidi" w:hAnsiTheme="majorBidi" w:cstheme="majorBidi"/>
          <w:sz w:val="28"/>
          <w:szCs w:val="28"/>
          <w:highlight w:val="yellow"/>
        </w:rPr>
        <w:t>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952EC3">
        <w:rPr>
          <w:rStyle w:val="markedcontent"/>
          <w:rFonts w:asciiTheme="majorBidi" w:hAnsiTheme="majorBidi" w:cstheme="majorBidi"/>
          <w:sz w:val="28"/>
          <w:szCs w:val="28"/>
        </w:rPr>
        <w:t xml:space="preserve">в 1 классе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0709F1">
        <w:rPr>
          <w:rStyle w:val="markedcontent"/>
          <w:rFonts w:asciiTheme="majorBidi" w:hAnsiTheme="majorBidi" w:cstheme="majorBidi"/>
          <w:sz w:val="28"/>
          <w:szCs w:val="28"/>
        </w:rPr>
        <w:t xml:space="preserve"> 20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час, во 2 – 4 классах – 23 часа.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для обучающихся 1-х классов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для обучающихся 2-4 классов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4-х уроках в середине учебной недели. 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3 урока в день по 35 минут каждый, в ноябре-декабре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35 минут каждый; январь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май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каждый).</w:t>
      </w:r>
    </w:p>
    <w:p w:rsidR="00F039EF" w:rsidRPr="00F039EF" w:rsidRDefault="00F039EF" w:rsidP="00F039EF">
      <w:pPr>
        <w:spacing w:line="276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F039EF">
        <w:rPr>
          <w:rFonts w:ascii="Times New Roman" w:hAnsi="Times New Roman" w:cs="Times New Roman"/>
          <w:sz w:val="28"/>
          <w:szCs w:val="28"/>
        </w:rPr>
        <w:t>домашние задания даются обучающимся с учетом возможности их выполнения в следующих пределах: в 1-м - до 1,0 ч, во 2-3-м - до 1,5 ч, в 4-м - до 2 ч (по всем предметам);</w:t>
      </w:r>
    </w:p>
    <w:p w:rsidR="004141D3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периодов учебного времени, сессий и каникул.  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должна составлять не менее 7 календарных </w:t>
      </w:r>
      <w:proofErr w:type="spellStart"/>
      <w:r w:rsidRPr="00C77D24">
        <w:rPr>
          <w:rFonts w:ascii="Times New Roman" w:eastAsia="SchoolBookSanPin" w:hAnsi="Times New Roman" w:cs="Times New Roman"/>
          <w:sz w:val="28"/>
          <w:szCs w:val="28"/>
        </w:rPr>
        <w:t>дней</w:t>
      </w:r>
      <w:proofErr w:type="gramStart"/>
      <w:r w:rsidRPr="00C77D24">
        <w:rPr>
          <w:rFonts w:ascii="Times New Roman" w:eastAsia="SchoolBookSanPin" w:hAnsi="Times New Roman" w:cs="Times New Roman"/>
          <w:sz w:val="28"/>
          <w:szCs w:val="28"/>
        </w:rPr>
        <w:t>.П</w:t>
      </w:r>
      <w:proofErr w:type="gramEnd"/>
      <w:r w:rsidRPr="00C77D24">
        <w:rPr>
          <w:rFonts w:ascii="Times New Roman" w:eastAsia="SchoolBookSanPin" w:hAnsi="Times New Roman" w:cs="Times New Roman"/>
          <w:sz w:val="28"/>
          <w:szCs w:val="28"/>
        </w:rPr>
        <w:t>родолжительность</w:t>
      </w:r>
      <w:proofErr w:type="spellEnd"/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 учебных четвертей составляет: </w:t>
      </w:r>
      <w:r>
        <w:rPr>
          <w:rFonts w:ascii="Times New Roman" w:eastAsia="SchoolBookSanPin" w:hAnsi="Times New Roman" w:cs="Times New Roman"/>
          <w:sz w:val="28"/>
          <w:szCs w:val="28"/>
        </w:rPr>
        <w:br/>
      </w:r>
      <w:proofErr w:type="gramStart"/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I четверть – 8 учебных недель (для 1–4 классов); II четверть – 8 учебных недель 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br/>
        <w:t>(для 1–4 классов); III четверть – 11 учебных недель (для 2–4 классов), 10 учебных недель (для 1 классов); IV четверть – 7 учебных недель (для 1–4 классов).</w:t>
      </w:r>
      <w:proofErr w:type="gramEnd"/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каникул составляет: 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 четверти (осенние каникулы) – 9 календарных дней 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br/>
        <w:t xml:space="preserve">(для 1–4 классов); 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по окончании II четверти (зимние каникулы) – 9 календарных дней 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br/>
        <w:t xml:space="preserve">(для 1–4 классов); 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дополнительные каникулы – 9 календарных дней (для 1 классов); 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по окончании III четверти (весенние каникулы) – 9 календарных дней 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br/>
        <w:t xml:space="preserve">(для 1–4 классов); </w:t>
      </w:r>
    </w:p>
    <w:p w:rsidR="00D147CF" w:rsidRPr="006D170F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>по окончании учебного года (летние каникулы) – не менее 8 недель.</w:t>
      </w:r>
    </w:p>
    <w:p w:rsidR="00D147CF" w:rsidRPr="00CA4934" w:rsidRDefault="00D147CF" w:rsidP="00D147CF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 w:cs="Times New Roman"/>
          <w:position w:val="1"/>
          <w:sz w:val="28"/>
          <w:szCs w:val="28"/>
        </w:rPr>
        <w:t> 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Продолжител</w:t>
      </w:r>
      <w:r>
        <w:rPr>
          <w:rFonts w:ascii="Times New Roman" w:eastAsia="SchoolBookSanPin" w:hAnsi="Times New Roman"/>
          <w:sz w:val="28"/>
          <w:szCs w:val="28"/>
        </w:rPr>
        <w:t xml:space="preserve">ьность урока составляет 40 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 xml:space="preserve"> минут.</w:t>
      </w:r>
    </w:p>
    <w:p w:rsidR="00D147CF" w:rsidRPr="00C77D24" w:rsidRDefault="00D147CF" w:rsidP="00D147CF">
      <w:pPr>
        <w:spacing w:after="0" w:line="353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перемен между уроками составляет 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br/>
        <w:t>не менее 10 минут, большой переме</w:t>
      </w:r>
      <w:r w:rsidR="004444C8">
        <w:rPr>
          <w:rFonts w:ascii="Times New Roman" w:eastAsia="SchoolBookSanPin" w:hAnsi="Times New Roman" w:cs="Times New Roman"/>
          <w:sz w:val="28"/>
          <w:szCs w:val="28"/>
        </w:rPr>
        <w:t>ны (после 2 или 3 урока) – 20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 минут. Вместо одной большой перемены допускается после 2 и 3 уроков устанавливать две перемены по 20 минут каждая.</w:t>
      </w:r>
    </w:p>
    <w:p w:rsidR="00D147CF" w:rsidRDefault="00D147CF" w:rsidP="00D147CF">
      <w:pPr>
        <w:ind w:firstLine="567"/>
        <w:jc w:val="both"/>
        <w:rPr>
          <w:rFonts w:ascii="Times New Roman" w:eastAsia="SchoolBookSanPin" w:hAnsi="Times New Roman"/>
          <w:sz w:val="28"/>
          <w:szCs w:val="28"/>
        </w:rPr>
      </w:pP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Продолжительность перемены между урочной и внеурочной деятельностью </w:t>
      </w:r>
      <w:r w:rsidR="004444C8">
        <w:rPr>
          <w:rFonts w:ascii="Times New Roman" w:eastAsia="SchoolBookSanPin" w:hAnsi="Times New Roman" w:cs="Times New Roman"/>
          <w:sz w:val="28"/>
          <w:szCs w:val="28"/>
        </w:rPr>
        <w:t>должна составлять не менее 20</w:t>
      </w:r>
      <w:r w:rsidRPr="00C77D24">
        <w:rPr>
          <w:rFonts w:ascii="Times New Roman" w:eastAsia="SchoolBookSanPin" w:hAnsi="Times New Roman" w:cs="Times New Roman"/>
          <w:sz w:val="28"/>
          <w:szCs w:val="28"/>
        </w:rPr>
        <w:t xml:space="preserve"> минут</w:t>
      </w:r>
      <w:proofErr w:type="gramStart"/>
      <w:r>
        <w:rPr>
          <w:rFonts w:ascii="Times New Roman" w:eastAsia="SchoolBookSanPin" w:hAnsi="Times New Roman"/>
          <w:sz w:val="28"/>
          <w:szCs w:val="28"/>
        </w:rPr>
        <w:t xml:space="preserve"> .</w:t>
      </w:r>
      <w:proofErr w:type="gramEnd"/>
    </w:p>
    <w:p w:rsidR="00D147CF" w:rsidRPr="006E1004" w:rsidRDefault="00D147CF" w:rsidP="00D147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Занятия начинаются в 9.00 </w:t>
      </w:r>
      <w:r w:rsidRPr="00CA4934">
        <w:rPr>
          <w:rFonts w:ascii="Times New Roman" w:eastAsia="SchoolBookSanPin" w:hAnsi="Times New Roman" w:cs="Times New Roman"/>
          <w:sz w:val="28"/>
          <w:szCs w:val="28"/>
        </w:rPr>
        <w:t>часов утра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r w:rsidR="00285249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Асекеевского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</w:t>
      </w:r>
      <w:r w:rsidR="00E65ACC">
        <w:rPr>
          <w:rStyle w:val="markedcontent"/>
          <w:rFonts w:asciiTheme="majorBidi" w:hAnsiTheme="majorBidi" w:cstheme="majorBidi"/>
          <w:sz w:val="28"/>
          <w:szCs w:val="28"/>
        </w:rPr>
        <w:t xml:space="preserve"> культур и светской этики» выбрали  </w:t>
      </w:r>
      <w:proofErr w:type="spellStart"/>
      <w:r w:rsidR="00E65ACC">
        <w:rPr>
          <w:rStyle w:val="markedcontent"/>
          <w:rFonts w:asciiTheme="majorBidi" w:hAnsiTheme="majorBidi" w:cstheme="majorBidi"/>
          <w:sz w:val="28"/>
          <w:szCs w:val="28"/>
        </w:rPr>
        <w:t>учебнымодуль</w:t>
      </w:r>
      <w:proofErr w:type="gramStart"/>
      <w:r w:rsidR="00E65ACC" w:rsidRPr="00E65ACC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proofErr w:type="gramEnd"/>
      <w:r w:rsidR="00E65ACC" w:rsidRPr="00E65ACC">
        <w:rPr>
          <w:rFonts w:ascii="Times New Roman" w:eastAsia="Times New Roman" w:hAnsi="Times New Roman"/>
          <w:sz w:val="28"/>
          <w:szCs w:val="28"/>
          <w:lang w:eastAsia="ru-RU"/>
        </w:rPr>
        <w:t>сновы</w:t>
      </w:r>
      <w:proofErr w:type="spellEnd"/>
      <w:r w:rsidR="00E65ACC" w:rsidRPr="00E65ACC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светской этики»</w:t>
      </w:r>
      <w:r w:rsidR="00E65AC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080758" w:rsidRDefault="00080758" w:rsidP="000807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План комплектования классов.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79"/>
        <w:gridCol w:w="3379"/>
      </w:tblGrid>
      <w:tr w:rsidR="00080758" w:rsidTr="002A2E70">
        <w:tc>
          <w:tcPr>
            <w:tcW w:w="3379" w:type="dxa"/>
          </w:tcPr>
          <w:p w:rsidR="00080758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Класс</w:t>
            </w:r>
          </w:p>
        </w:tc>
        <w:tc>
          <w:tcPr>
            <w:tcW w:w="3379" w:type="dxa"/>
          </w:tcPr>
          <w:p w:rsidR="00080758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обучающихся</w:t>
            </w:r>
            <w:proofErr w:type="gramEnd"/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 xml:space="preserve"> по классам</w:t>
            </w:r>
          </w:p>
        </w:tc>
      </w:tr>
      <w:tr w:rsidR="00080758" w:rsidTr="002A2E70">
        <w:tc>
          <w:tcPr>
            <w:tcW w:w="3379" w:type="dxa"/>
          </w:tcPr>
          <w:p w:rsidR="00080758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3379" w:type="dxa"/>
          </w:tcPr>
          <w:p w:rsidR="00080758" w:rsidRDefault="00CE369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9</w:t>
            </w:r>
          </w:p>
        </w:tc>
      </w:tr>
      <w:tr w:rsidR="00080758" w:rsidTr="002A2E70">
        <w:tc>
          <w:tcPr>
            <w:tcW w:w="3379" w:type="dxa"/>
          </w:tcPr>
          <w:p w:rsidR="00080758" w:rsidRDefault="00726809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  <w:tc>
          <w:tcPr>
            <w:tcW w:w="3379" w:type="dxa"/>
          </w:tcPr>
          <w:p w:rsidR="00080758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</w:tr>
      <w:tr w:rsidR="00080758" w:rsidTr="002A2E70">
        <w:tc>
          <w:tcPr>
            <w:tcW w:w="3379" w:type="dxa"/>
          </w:tcPr>
          <w:p w:rsidR="00080758" w:rsidRDefault="00726809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3379" w:type="dxa"/>
          </w:tcPr>
          <w:p w:rsidR="00080758" w:rsidRDefault="00726809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8</w:t>
            </w:r>
          </w:p>
        </w:tc>
      </w:tr>
      <w:tr w:rsidR="00080758" w:rsidTr="002A2E70">
        <w:tc>
          <w:tcPr>
            <w:tcW w:w="3379" w:type="dxa"/>
          </w:tcPr>
          <w:p w:rsidR="00080758" w:rsidRDefault="00080758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379" w:type="dxa"/>
          </w:tcPr>
          <w:p w:rsidR="00080758" w:rsidRDefault="00726809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285249" w:rsidTr="002A2E70">
        <w:tc>
          <w:tcPr>
            <w:tcW w:w="3379" w:type="dxa"/>
          </w:tcPr>
          <w:p w:rsidR="00285249" w:rsidRDefault="00285249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всего</w:t>
            </w:r>
          </w:p>
        </w:tc>
        <w:tc>
          <w:tcPr>
            <w:tcW w:w="3379" w:type="dxa"/>
          </w:tcPr>
          <w:p w:rsidR="00285249" w:rsidRDefault="00CE3696" w:rsidP="002A2E70">
            <w:pPr>
              <w:jc w:val="both"/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markedcontent"/>
                <w:rFonts w:asciiTheme="majorBidi" w:hAnsiTheme="majorBidi" w:cstheme="majorBidi"/>
                <w:sz w:val="28"/>
                <w:szCs w:val="28"/>
              </w:rPr>
              <w:t>29</w:t>
            </w:r>
          </w:p>
        </w:tc>
      </w:tr>
    </w:tbl>
    <w:p w:rsidR="00080758" w:rsidRDefault="00080758" w:rsidP="0008075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080758" w:rsidRPr="00BA255F" w:rsidRDefault="00080758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039EF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F039E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Формы промежуточной аттестаци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и-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контрольные работы, тестирование.</w:t>
      </w:r>
    </w:p>
    <w:p w:rsidR="00DC28A7" w:rsidRPr="00DC28A7" w:rsidRDefault="00DC28A7" w:rsidP="00DC28A7">
      <w:pPr>
        <w:spacing w:after="0" w:line="301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 w:rsidRPr="00DC28A7">
        <w:rPr>
          <w:rFonts w:ascii="Times New Roman" w:eastAsia="Times New Roman" w:hAnsi="Times New Roman" w:cs="Times New Roman"/>
          <w:color w:val="000000"/>
          <w:sz w:val="28"/>
        </w:rPr>
        <w:t xml:space="preserve">Формы промежуточной аттестации учебных предметов и учебных курсов, учебных модулей представлены в таблице: </w:t>
      </w:r>
    </w:p>
    <w:tbl>
      <w:tblPr>
        <w:tblW w:w="9434" w:type="dxa"/>
        <w:tblCellMar>
          <w:top w:w="98" w:type="dxa"/>
          <w:left w:w="74" w:type="dxa"/>
          <w:right w:w="7" w:type="dxa"/>
        </w:tblCellMar>
        <w:tblLook w:val="04A0" w:firstRow="1" w:lastRow="0" w:firstColumn="1" w:lastColumn="0" w:noHBand="0" w:noVBand="1"/>
      </w:tblPr>
      <w:tblGrid>
        <w:gridCol w:w="5072"/>
        <w:gridCol w:w="1210"/>
        <w:gridCol w:w="3152"/>
      </w:tblGrid>
      <w:tr w:rsidR="00DC28A7" w:rsidRPr="00DC28A7" w:rsidTr="00FF2012">
        <w:trPr>
          <w:trHeight w:val="809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Предметы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курсы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модули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Классы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Формы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промежуточной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аттестации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1450"/>
        </w:trPr>
        <w:tc>
          <w:tcPr>
            <w:tcW w:w="5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Русский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язык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2–3-й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Контрольное списывание, диктант с грамматическим заданием  </w:t>
            </w:r>
          </w:p>
        </w:tc>
      </w:tr>
      <w:tr w:rsidR="00DC28A7" w:rsidRPr="00DC28A7" w:rsidTr="00FF2012">
        <w:trPr>
          <w:trHeight w:val="1453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Контрольное списывание, диктант с грамматическим заданием (ВПР) </w:t>
            </w:r>
          </w:p>
        </w:tc>
      </w:tr>
      <w:tr w:rsidR="00DC28A7" w:rsidRPr="00DC28A7" w:rsidTr="00FF2012">
        <w:trPr>
          <w:trHeight w:val="808"/>
        </w:trPr>
        <w:tc>
          <w:tcPr>
            <w:tcW w:w="5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Литературное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чтение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2–3-й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tabs>
                <w:tab w:val="right" w:pos="3070"/>
              </w:tabs>
              <w:spacing w:after="3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работы с текстом </w:t>
            </w:r>
          </w:p>
        </w:tc>
      </w:tr>
      <w:tr w:rsidR="00DC28A7" w:rsidRPr="00DC28A7" w:rsidTr="00FF201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tabs>
                <w:tab w:val="right" w:pos="3070"/>
              </w:tabs>
              <w:spacing w:after="3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ab/>
              <w:t xml:space="preserve"> </w:t>
            </w: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работы с текстом (ВПР)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Иностранный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язык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(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английский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)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2–3-й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4" w:space="0" w:color="000000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809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(ВПР)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Математика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 3- 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(ВПР) </w:t>
            </w:r>
          </w:p>
        </w:tc>
      </w:tr>
      <w:tr w:rsidR="00DC28A7" w:rsidRPr="00DC28A7" w:rsidTr="00FF2012">
        <w:trPr>
          <w:trHeight w:val="744"/>
        </w:trPr>
        <w:tc>
          <w:tcPr>
            <w:tcW w:w="50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Окружающий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мир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bottom"/>
          </w:tcPr>
          <w:p w:rsidR="00DC28A7" w:rsidRPr="00DC28A7" w:rsidRDefault="00DC28A7" w:rsidP="00DC28A7">
            <w:pPr>
              <w:spacing w:after="121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2-3-й </w:t>
            </w:r>
          </w:p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80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Контрольная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ab/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(ВПР) </w:t>
            </w:r>
          </w:p>
        </w:tc>
      </w:tr>
      <w:tr w:rsidR="00DC28A7" w:rsidRPr="00DC28A7" w:rsidTr="00FF2012">
        <w:trPr>
          <w:trHeight w:val="809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религиозных культур и светской этики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</w:rPr>
              <w:t>Творческая работа</w:t>
            </w: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Изобразительное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искусство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2–4-й 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Творческая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Музыка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Творческая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работа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Труд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(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технология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)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Индивидуальный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проект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  <w:tr w:rsidR="00DC28A7" w:rsidRPr="00DC28A7" w:rsidTr="00FF2012">
        <w:trPr>
          <w:trHeight w:val="487"/>
        </w:trPr>
        <w:tc>
          <w:tcPr>
            <w:tcW w:w="50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Физическая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культура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  <w:tc>
          <w:tcPr>
            <w:tcW w:w="12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2–4-й </w:t>
            </w:r>
          </w:p>
        </w:tc>
        <w:tc>
          <w:tcPr>
            <w:tcW w:w="31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DC28A7" w:rsidRPr="00DC28A7" w:rsidRDefault="00DC28A7" w:rsidP="00DC28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Сдача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нормативов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>зачет</w:t>
            </w:r>
            <w:proofErr w:type="spellEnd"/>
            <w:r w:rsidRPr="00DC28A7"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</w:p>
        </w:tc>
      </w:tr>
    </w:tbl>
    <w:p w:rsidR="00DC28A7" w:rsidRPr="00DC28A7" w:rsidRDefault="00DC28A7" w:rsidP="00DC28A7">
      <w:pPr>
        <w:spacing w:after="66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DC28A7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:rsidR="00DC28A7" w:rsidRPr="006E1004" w:rsidRDefault="00DC28A7" w:rsidP="00DC28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DC28A7" w:rsidRPr="006E1004" w:rsidRDefault="00DC28A7" w:rsidP="00DC28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15 апреля по 20 мая 2025 года без прекращения образовательной деятельности по предметам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Новосултангуловская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 </w:t>
      </w:r>
      <w:proofErr w:type="spellStart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Асекеевского</w:t>
      </w:r>
      <w:proofErr w:type="spellEnd"/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Оренбургской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DC28A7" w:rsidRDefault="00DC28A7" w:rsidP="00DC28A7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DC28A7" w:rsidRPr="00DC28A7" w:rsidRDefault="00DC28A7" w:rsidP="00DC28A7">
      <w:pPr>
        <w:spacing w:after="0" w:line="301" w:lineRule="auto"/>
        <w:ind w:left="-15" w:right="14" w:firstLine="566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C28A7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Новосултангуловская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C28A7">
        <w:rPr>
          <w:rFonts w:ascii="Times New Roman" w:eastAsia="Times New Roman" w:hAnsi="Times New Roman" w:cs="Times New Roman"/>
          <w:color w:val="000000"/>
          <w:sz w:val="28"/>
        </w:rPr>
        <w:t xml:space="preserve"> СОШ  осуществляется координация и контроль объёма домашнего задания учеников каждого класса по всем предметам в соответствии с Гигиеническими нормативами и</w:t>
      </w:r>
      <w:proofErr w:type="gramStart"/>
      <w:r w:rsidRPr="00DC28A7">
        <w:rPr>
          <w:rFonts w:ascii="Times New Roman" w:eastAsia="Times New Roman" w:hAnsi="Times New Roman" w:cs="Times New Roman"/>
          <w:color w:val="000000"/>
          <w:sz w:val="28"/>
        </w:rPr>
        <w:t xml:space="preserve"> С</w:t>
      </w:r>
      <w:proofErr w:type="gramEnd"/>
      <w:r w:rsidRPr="00DC28A7">
        <w:rPr>
          <w:rFonts w:ascii="Times New Roman" w:eastAsia="Times New Roman" w:hAnsi="Times New Roman" w:cs="Times New Roman"/>
          <w:color w:val="000000"/>
          <w:sz w:val="28"/>
        </w:rPr>
        <w:t>анитарно-</w:t>
      </w:r>
    </w:p>
    <w:p w:rsidR="00DC28A7" w:rsidRPr="00DC28A7" w:rsidRDefault="00DC28A7" w:rsidP="00DC28A7">
      <w:pPr>
        <w:spacing w:after="128" w:line="301" w:lineRule="auto"/>
        <w:ind w:left="-5" w:right="14" w:hanging="10"/>
        <w:jc w:val="both"/>
        <w:rPr>
          <w:rStyle w:val="markedcontent"/>
          <w:rFonts w:ascii="Times New Roman" w:eastAsia="Times New Roman" w:hAnsi="Times New Roman" w:cs="Times New Roman"/>
          <w:color w:val="000000"/>
          <w:sz w:val="28"/>
        </w:rPr>
      </w:pPr>
      <w:r w:rsidRPr="00DC28A7">
        <w:rPr>
          <w:rFonts w:ascii="Times New Roman" w:eastAsia="Times New Roman" w:hAnsi="Times New Roman" w:cs="Times New Roman"/>
          <w:color w:val="000000"/>
          <w:sz w:val="28"/>
        </w:rPr>
        <w:t xml:space="preserve">эпидемиологическими требованиями.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</w:t>
      </w:r>
    </w:p>
    <w:p w:rsidR="00DC28A7" w:rsidRPr="00CA4934" w:rsidRDefault="00DC28A7" w:rsidP="00DC28A7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</w:p>
    <w:p w:rsidR="00DC28A7" w:rsidRPr="00DC28A7" w:rsidRDefault="00DC28A7" w:rsidP="00DC28A7">
      <w:pPr>
        <w:spacing w:after="187" w:line="301" w:lineRule="auto"/>
        <w:ind w:left="-5" w:right="14" w:hanging="10"/>
        <w:jc w:val="both"/>
        <w:rPr>
          <w:rFonts w:ascii="Times New Roman" w:eastAsia="Times New Roman" w:hAnsi="Times New Roman" w:cs="Times New Roman"/>
          <w:color w:val="000000"/>
          <w:sz w:val="28"/>
        </w:rPr>
        <w:sectPr w:rsidR="00DC28A7" w:rsidRPr="00DC28A7">
          <w:pgSz w:w="11906" w:h="16838"/>
          <w:pgMar w:top="1140" w:right="842" w:bottom="1485" w:left="1702" w:header="720" w:footer="720" w:gutter="0"/>
          <w:cols w:space="720"/>
        </w:sectPr>
      </w:pPr>
    </w:p>
    <w:p w:rsidR="00DC28A7" w:rsidRPr="00DC28A7" w:rsidRDefault="00DC28A7" w:rsidP="00DC28A7">
      <w:pPr>
        <w:spacing w:after="205"/>
        <w:rPr>
          <w:rFonts w:ascii="Times New Roman" w:eastAsia="Times New Roman" w:hAnsi="Times New Roman" w:cs="Times New Roman"/>
          <w:color w:val="000000"/>
          <w:sz w:val="28"/>
        </w:rPr>
      </w:pPr>
    </w:p>
    <w:p w:rsidR="00DC28A7" w:rsidRPr="006E1004" w:rsidRDefault="00DC28A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1967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E54B5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с 15 апреля по 20 мая 2025 года без прекращения образовательной деятельности по предметам учебного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плана</w:t>
      </w:r>
      <w:proofErr w:type="gramStart"/>
      <w:r w:rsidR="001967A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Ф</w:t>
      </w:r>
      <w:proofErr w:type="gram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"Новосултангуловская средняя общеобразовательная школа" Асекеевского района Оренбургской области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1967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</w:t>
      </w:r>
      <w:r w:rsidR="001967A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6D170F" w:rsidRPr="00CA4934" w:rsidRDefault="009F1B3E" w:rsidP="006D170F">
      <w:pPr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аттестацией.Нормативный срок освоения ООП НОО составляет 4 года</w:t>
      </w:r>
    </w:p>
    <w:p w:rsidR="006D170F" w:rsidRPr="006E1004" w:rsidRDefault="006D170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  <w:r w:rsidR="00F63A18">
        <w:rPr>
          <w:rStyle w:val="markedcontent"/>
          <w:rFonts w:asciiTheme="majorBidi" w:hAnsiTheme="majorBidi" w:cstheme="majorBidi"/>
          <w:sz w:val="28"/>
          <w:szCs w:val="28"/>
        </w:rPr>
        <w:t xml:space="preserve"> НОО для 5 – дневной  учебной  недели.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5"/>
        <w:gridCol w:w="11"/>
        <w:gridCol w:w="19"/>
        <w:gridCol w:w="4171"/>
        <w:gridCol w:w="1603"/>
        <w:gridCol w:w="1603"/>
        <w:gridCol w:w="1603"/>
        <w:gridCol w:w="1603"/>
      </w:tblGrid>
      <w:tr w:rsidR="009C6B90" w:rsidTr="00371E77">
        <w:tc>
          <w:tcPr>
            <w:tcW w:w="4166" w:type="dxa"/>
            <w:gridSpan w:val="2"/>
            <w:vMerge w:val="restart"/>
            <w:shd w:val="clear" w:color="auto" w:fill="D9D9D9"/>
          </w:tcPr>
          <w:p w:rsidR="009C6B90" w:rsidRDefault="00EE4029">
            <w:r>
              <w:rPr>
                <w:b/>
              </w:rPr>
              <w:t>Предметная область</w:t>
            </w:r>
          </w:p>
        </w:tc>
        <w:tc>
          <w:tcPr>
            <w:tcW w:w="4190" w:type="dxa"/>
            <w:gridSpan w:val="2"/>
            <w:vMerge w:val="restart"/>
            <w:shd w:val="clear" w:color="auto" w:fill="D9D9D9"/>
          </w:tcPr>
          <w:p w:rsidR="009C6B90" w:rsidRDefault="00EE4029">
            <w:r>
              <w:rPr>
                <w:b/>
              </w:rPr>
              <w:t>Учебный предмет</w:t>
            </w:r>
          </w:p>
        </w:tc>
        <w:tc>
          <w:tcPr>
            <w:tcW w:w="6412" w:type="dxa"/>
            <w:gridSpan w:val="4"/>
            <w:shd w:val="clear" w:color="auto" w:fill="D9D9D9"/>
          </w:tcPr>
          <w:p w:rsidR="009C6B90" w:rsidRDefault="00EE402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C6B90" w:rsidTr="00371E77">
        <w:tc>
          <w:tcPr>
            <w:tcW w:w="4166" w:type="dxa"/>
            <w:gridSpan w:val="2"/>
            <w:vMerge/>
          </w:tcPr>
          <w:p w:rsidR="009C6B90" w:rsidRDefault="009C6B90"/>
        </w:tc>
        <w:tc>
          <w:tcPr>
            <w:tcW w:w="4190" w:type="dxa"/>
            <w:gridSpan w:val="2"/>
            <w:vMerge/>
          </w:tcPr>
          <w:p w:rsidR="009C6B90" w:rsidRDefault="009C6B90"/>
        </w:tc>
        <w:tc>
          <w:tcPr>
            <w:tcW w:w="1603" w:type="dxa"/>
            <w:shd w:val="clear" w:color="auto" w:fill="D9D9D9"/>
          </w:tcPr>
          <w:p w:rsidR="009C6B90" w:rsidRDefault="00EE4029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603" w:type="dxa"/>
            <w:shd w:val="clear" w:color="auto" w:fill="D9D9D9"/>
          </w:tcPr>
          <w:p w:rsidR="009C6B90" w:rsidRDefault="00EE4029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603" w:type="dxa"/>
            <w:shd w:val="clear" w:color="auto" w:fill="D9D9D9"/>
          </w:tcPr>
          <w:p w:rsidR="009C6B90" w:rsidRDefault="00EE4029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603" w:type="dxa"/>
            <w:shd w:val="clear" w:color="auto" w:fill="D9D9D9"/>
          </w:tcPr>
          <w:p w:rsidR="009C6B90" w:rsidRDefault="00EE4029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9C6B90" w:rsidTr="00371E77">
        <w:tc>
          <w:tcPr>
            <w:tcW w:w="14768" w:type="dxa"/>
            <w:gridSpan w:val="8"/>
            <w:shd w:val="clear" w:color="auto" w:fill="FFFFB3"/>
          </w:tcPr>
          <w:p w:rsidR="009C6B90" w:rsidRDefault="00EE402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C6B90" w:rsidTr="00371E77">
        <w:tc>
          <w:tcPr>
            <w:tcW w:w="4166" w:type="dxa"/>
            <w:gridSpan w:val="2"/>
            <w:vMerge w:val="restart"/>
          </w:tcPr>
          <w:p w:rsidR="009C6B90" w:rsidRDefault="00EE4029">
            <w:r>
              <w:t>Русский язык и литературное чтение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Русский язык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5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5</w:t>
            </w:r>
          </w:p>
        </w:tc>
      </w:tr>
      <w:tr w:rsidR="009C6B90" w:rsidTr="00371E77">
        <w:tc>
          <w:tcPr>
            <w:tcW w:w="4166" w:type="dxa"/>
            <w:gridSpan w:val="2"/>
            <w:vMerge/>
          </w:tcPr>
          <w:p w:rsidR="009C6B90" w:rsidRDefault="009C6B90"/>
        </w:tc>
        <w:tc>
          <w:tcPr>
            <w:tcW w:w="4190" w:type="dxa"/>
            <w:gridSpan w:val="2"/>
          </w:tcPr>
          <w:p w:rsidR="009C6B90" w:rsidRDefault="00EE4029">
            <w:r>
              <w:t>Литературное чтение</w:t>
            </w:r>
          </w:p>
        </w:tc>
        <w:tc>
          <w:tcPr>
            <w:tcW w:w="1603" w:type="dxa"/>
          </w:tcPr>
          <w:p w:rsidR="009C6B90" w:rsidRDefault="00CA07EE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371E7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371E77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371E77">
            <w:pPr>
              <w:jc w:val="center"/>
            </w:pPr>
            <w:r>
              <w:t>4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Иностранный язык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Иностранный язык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Математика и информатика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Математика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4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4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Обществознание и естествознание ("окружающий мир")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Окружающий мир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Основы религиозных культур и светской этики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Основы религиозных культур и светской этики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0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</w:tr>
      <w:tr w:rsidR="009C6B90" w:rsidTr="00371E77">
        <w:tc>
          <w:tcPr>
            <w:tcW w:w="4166" w:type="dxa"/>
            <w:gridSpan w:val="2"/>
            <w:vMerge w:val="restart"/>
          </w:tcPr>
          <w:p w:rsidR="009C6B90" w:rsidRDefault="00EE4029">
            <w:r>
              <w:t>Искусство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Изобразительное искусство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</w:tr>
      <w:tr w:rsidR="009C6B90" w:rsidTr="00371E77">
        <w:tc>
          <w:tcPr>
            <w:tcW w:w="4166" w:type="dxa"/>
            <w:gridSpan w:val="2"/>
            <w:vMerge/>
          </w:tcPr>
          <w:p w:rsidR="009C6B90" w:rsidRDefault="009C6B90"/>
        </w:tc>
        <w:tc>
          <w:tcPr>
            <w:tcW w:w="4190" w:type="dxa"/>
            <w:gridSpan w:val="2"/>
          </w:tcPr>
          <w:p w:rsidR="009C6B90" w:rsidRDefault="00EE4029">
            <w:r>
              <w:t>Музыка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Технология</w:t>
            </w:r>
          </w:p>
        </w:tc>
        <w:tc>
          <w:tcPr>
            <w:tcW w:w="4190" w:type="dxa"/>
            <w:gridSpan w:val="2"/>
          </w:tcPr>
          <w:p w:rsidR="009C6B90" w:rsidRDefault="00726809">
            <w:r>
              <w:t>Труд (</w:t>
            </w:r>
            <w:r w:rsidR="00EE4029">
              <w:t>Технология</w:t>
            </w:r>
            <w:r>
              <w:t>)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1</w:t>
            </w:r>
          </w:p>
        </w:tc>
      </w:tr>
      <w:tr w:rsidR="009C6B90" w:rsidTr="00371E77">
        <w:tc>
          <w:tcPr>
            <w:tcW w:w="4166" w:type="dxa"/>
            <w:gridSpan w:val="2"/>
          </w:tcPr>
          <w:p w:rsidR="009C6B90" w:rsidRDefault="00EE4029">
            <w:r>
              <w:t>Физическая культура</w:t>
            </w:r>
          </w:p>
        </w:tc>
        <w:tc>
          <w:tcPr>
            <w:tcW w:w="4190" w:type="dxa"/>
            <w:gridSpan w:val="2"/>
          </w:tcPr>
          <w:p w:rsidR="009C6B90" w:rsidRDefault="00EE4029">
            <w:r>
              <w:t>Физическая культура</w:t>
            </w:r>
          </w:p>
        </w:tc>
        <w:tc>
          <w:tcPr>
            <w:tcW w:w="1603" w:type="dxa"/>
          </w:tcPr>
          <w:p w:rsidR="009C6B90" w:rsidRDefault="0050493B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  <w:tc>
          <w:tcPr>
            <w:tcW w:w="1603" w:type="dxa"/>
          </w:tcPr>
          <w:p w:rsidR="009C6B90" w:rsidRDefault="00EE4029">
            <w:pPr>
              <w:jc w:val="center"/>
            </w:pPr>
            <w:r>
              <w:t>2</w:t>
            </w:r>
          </w:p>
        </w:tc>
      </w:tr>
      <w:tr w:rsidR="009C6B90" w:rsidTr="00371E77">
        <w:tc>
          <w:tcPr>
            <w:tcW w:w="8356" w:type="dxa"/>
            <w:gridSpan w:val="4"/>
            <w:shd w:val="clear" w:color="auto" w:fill="00FF00"/>
          </w:tcPr>
          <w:p w:rsidR="009C6B90" w:rsidRDefault="00EE4029">
            <w:r>
              <w:t>Итого</w:t>
            </w:r>
          </w:p>
        </w:tc>
        <w:tc>
          <w:tcPr>
            <w:tcW w:w="1603" w:type="dxa"/>
            <w:shd w:val="clear" w:color="auto" w:fill="00FF00"/>
          </w:tcPr>
          <w:p w:rsidR="009C6B90" w:rsidRDefault="0036752E">
            <w:pPr>
              <w:jc w:val="center"/>
            </w:pPr>
            <w:r>
              <w:t>2</w:t>
            </w:r>
            <w:r w:rsidR="0050493B">
              <w:t>0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</w:t>
            </w:r>
            <w:r w:rsidR="0050493B">
              <w:t>2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</w:t>
            </w:r>
            <w:r w:rsidR="0050493B">
              <w:t>2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23</w:t>
            </w:r>
          </w:p>
        </w:tc>
      </w:tr>
      <w:tr w:rsidR="006B7114" w:rsidTr="006B7114">
        <w:trPr>
          <w:trHeight w:val="210"/>
        </w:trPr>
        <w:tc>
          <w:tcPr>
            <w:tcW w:w="4185" w:type="dxa"/>
            <w:gridSpan w:val="3"/>
            <w:vMerge w:val="restart"/>
            <w:shd w:val="clear" w:color="auto" w:fill="00FF00"/>
            <w:vAlign w:val="center"/>
          </w:tcPr>
          <w:p w:rsidR="006B7114" w:rsidRDefault="006B7114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6B7114" w:rsidRPr="00C77D24" w:rsidRDefault="006B7114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6B7114" w:rsidTr="0050493B">
        <w:trPr>
          <w:trHeight w:val="615"/>
        </w:trPr>
        <w:tc>
          <w:tcPr>
            <w:tcW w:w="4185" w:type="dxa"/>
            <w:gridSpan w:val="3"/>
            <w:vMerge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4171" w:type="dxa"/>
            <w:shd w:val="clear" w:color="auto" w:fill="00FF00"/>
            <w:vAlign w:val="center"/>
          </w:tcPr>
          <w:p w:rsidR="006B7114" w:rsidRDefault="006B7114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t>Физическая культура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603" w:type="dxa"/>
            <w:shd w:val="clear" w:color="auto" w:fill="00FF00"/>
            <w:vAlign w:val="center"/>
          </w:tcPr>
          <w:p w:rsidR="006B7114" w:rsidRPr="00C77D24" w:rsidRDefault="006B7114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</w:tr>
      <w:tr w:rsidR="009C6B90" w:rsidTr="00371E77">
        <w:tc>
          <w:tcPr>
            <w:tcW w:w="8356" w:type="dxa"/>
            <w:gridSpan w:val="4"/>
            <w:shd w:val="clear" w:color="auto" w:fill="00FF00"/>
          </w:tcPr>
          <w:p w:rsidR="009C6B90" w:rsidRDefault="00EE4029">
            <w:r>
              <w:t>ИТОГО недельная нагрузка</w:t>
            </w:r>
          </w:p>
        </w:tc>
        <w:tc>
          <w:tcPr>
            <w:tcW w:w="1603" w:type="dxa"/>
            <w:shd w:val="clear" w:color="auto" w:fill="00FF00"/>
          </w:tcPr>
          <w:p w:rsidR="009C6B90" w:rsidRDefault="0036752E">
            <w:pPr>
              <w:jc w:val="center"/>
            </w:pPr>
            <w:r>
              <w:t>2</w:t>
            </w:r>
            <w:r w:rsidR="0050493B">
              <w:t>1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23</w:t>
            </w:r>
          </w:p>
        </w:tc>
        <w:tc>
          <w:tcPr>
            <w:tcW w:w="1603" w:type="dxa"/>
            <w:shd w:val="clear" w:color="auto" w:fill="00FF00"/>
          </w:tcPr>
          <w:p w:rsidR="009C6B90" w:rsidRDefault="00EE4029">
            <w:pPr>
              <w:jc w:val="center"/>
            </w:pPr>
            <w:r>
              <w:t>23</w:t>
            </w:r>
          </w:p>
        </w:tc>
      </w:tr>
      <w:tr w:rsidR="009C6B90" w:rsidTr="00371E77">
        <w:tc>
          <w:tcPr>
            <w:tcW w:w="8356" w:type="dxa"/>
            <w:gridSpan w:val="4"/>
            <w:shd w:val="clear" w:color="auto" w:fill="FCE3FC"/>
          </w:tcPr>
          <w:p w:rsidR="009C6B90" w:rsidRDefault="00EE4029">
            <w:r>
              <w:t>Количество учебных недель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33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34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34</w:t>
            </w:r>
          </w:p>
        </w:tc>
      </w:tr>
      <w:tr w:rsidR="009C6B90" w:rsidTr="00371E77">
        <w:tc>
          <w:tcPr>
            <w:tcW w:w="8356" w:type="dxa"/>
            <w:gridSpan w:val="4"/>
            <w:shd w:val="clear" w:color="auto" w:fill="FCE3FC"/>
          </w:tcPr>
          <w:p w:rsidR="009C6B90" w:rsidRDefault="00EE4029">
            <w:r>
              <w:t>Всего часов в год</w:t>
            </w:r>
          </w:p>
        </w:tc>
        <w:tc>
          <w:tcPr>
            <w:tcW w:w="1603" w:type="dxa"/>
            <w:shd w:val="clear" w:color="auto" w:fill="FCE3FC"/>
          </w:tcPr>
          <w:p w:rsidR="009C6B90" w:rsidRDefault="007E7A62">
            <w:pPr>
              <w:jc w:val="center"/>
            </w:pPr>
            <w:r>
              <w:t>6</w:t>
            </w:r>
            <w:r w:rsidR="0050493B">
              <w:t>93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782</w:t>
            </w:r>
          </w:p>
        </w:tc>
        <w:tc>
          <w:tcPr>
            <w:tcW w:w="1603" w:type="dxa"/>
            <w:shd w:val="clear" w:color="auto" w:fill="FCE3FC"/>
          </w:tcPr>
          <w:p w:rsidR="009C6B90" w:rsidRDefault="00EE4029">
            <w:pPr>
              <w:jc w:val="center"/>
            </w:pPr>
            <w:r>
              <w:t>782</w:t>
            </w:r>
          </w:p>
        </w:tc>
      </w:tr>
      <w:tr w:rsidR="0050493B" w:rsidTr="00D35BF0">
        <w:tc>
          <w:tcPr>
            <w:tcW w:w="4155" w:type="dxa"/>
            <w:tcBorders>
              <w:right w:val="nil"/>
            </w:tcBorders>
            <w:shd w:val="clear" w:color="auto" w:fill="FCE3FC"/>
            <w:vAlign w:val="center"/>
          </w:tcPr>
          <w:p w:rsidR="0050493B" w:rsidRPr="00C77D24" w:rsidRDefault="0050493B" w:rsidP="00DE0399">
            <w:pPr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4201" w:type="dxa"/>
            <w:gridSpan w:val="3"/>
            <w:tcBorders>
              <w:left w:val="nil"/>
            </w:tcBorders>
            <w:shd w:val="clear" w:color="auto" w:fill="FCE3FC"/>
            <w:vAlign w:val="center"/>
          </w:tcPr>
          <w:p w:rsidR="0050493B" w:rsidRPr="00C77D24" w:rsidRDefault="0050493B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1603" w:type="dxa"/>
            <w:shd w:val="clear" w:color="auto" w:fill="FCE3FC"/>
            <w:vAlign w:val="center"/>
          </w:tcPr>
          <w:p w:rsidR="0050493B" w:rsidRPr="00C77D24" w:rsidRDefault="0050493B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  <w:r w:rsidR="00710E63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shd w:val="clear" w:color="auto" w:fill="FCE3FC"/>
            <w:vAlign w:val="center"/>
          </w:tcPr>
          <w:p w:rsidR="0050493B" w:rsidRPr="00C77D24" w:rsidRDefault="0050493B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FCE3FC"/>
            <w:vAlign w:val="center"/>
          </w:tcPr>
          <w:p w:rsidR="0050493B" w:rsidRPr="00C77D24" w:rsidRDefault="0050493B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C77D24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603" w:type="dxa"/>
            <w:shd w:val="clear" w:color="auto" w:fill="FCE3FC"/>
            <w:vAlign w:val="center"/>
          </w:tcPr>
          <w:p w:rsidR="0050493B" w:rsidRPr="00C77D24" w:rsidRDefault="00710E63" w:rsidP="00DE0399">
            <w:pPr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</w:tr>
      <w:tr w:rsidR="0050493B" w:rsidTr="0050493B">
        <w:tc>
          <w:tcPr>
            <w:tcW w:w="4155" w:type="dxa"/>
            <w:tcBorders>
              <w:right w:val="nil"/>
            </w:tcBorders>
            <w:shd w:val="clear" w:color="auto" w:fill="FCE3FC"/>
          </w:tcPr>
          <w:p w:rsidR="0050493B" w:rsidRDefault="0050493B"/>
        </w:tc>
        <w:tc>
          <w:tcPr>
            <w:tcW w:w="4201" w:type="dxa"/>
            <w:gridSpan w:val="3"/>
            <w:tcBorders>
              <w:left w:val="nil"/>
            </w:tcBorders>
            <w:shd w:val="clear" w:color="auto" w:fill="FCE3FC"/>
          </w:tcPr>
          <w:p w:rsidR="0050493B" w:rsidRDefault="0050493B"/>
        </w:tc>
        <w:tc>
          <w:tcPr>
            <w:tcW w:w="1603" w:type="dxa"/>
            <w:shd w:val="clear" w:color="auto" w:fill="FCE3FC"/>
          </w:tcPr>
          <w:p w:rsidR="0050493B" w:rsidRDefault="0050493B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0493B" w:rsidRDefault="0050493B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0493B" w:rsidRDefault="0050493B">
            <w:pPr>
              <w:jc w:val="center"/>
            </w:pPr>
          </w:p>
        </w:tc>
        <w:tc>
          <w:tcPr>
            <w:tcW w:w="1603" w:type="dxa"/>
            <w:shd w:val="clear" w:color="auto" w:fill="FCE3FC"/>
          </w:tcPr>
          <w:p w:rsidR="0050493B" w:rsidRDefault="0050493B">
            <w:pPr>
              <w:jc w:val="center"/>
            </w:pPr>
          </w:p>
        </w:tc>
      </w:tr>
    </w:tbl>
    <w:p w:rsidR="0050493B" w:rsidRDefault="0050493B" w:rsidP="0050493B">
      <w:pPr>
        <w:tabs>
          <w:tab w:val="left" w:pos="1710"/>
        </w:tabs>
      </w:pPr>
      <w:r>
        <w:tab/>
      </w:r>
    </w:p>
    <w:p w:rsidR="0050493B" w:rsidRDefault="0050493B" w:rsidP="0050493B">
      <w:pPr>
        <w:tabs>
          <w:tab w:val="left" w:pos="1710"/>
        </w:tabs>
      </w:pPr>
    </w:p>
    <w:p w:rsidR="009C6B90" w:rsidRDefault="00EE4029">
      <w:r w:rsidRPr="0050493B">
        <w:br w:type="page"/>
      </w:r>
    </w:p>
    <w:sectPr w:rsidR="009C6B9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709F1"/>
    <w:rsid w:val="00080758"/>
    <w:rsid w:val="000A07A9"/>
    <w:rsid w:val="000C3476"/>
    <w:rsid w:val="000C4A70"/>
    <w:rsid w:val="000F4598"/>
    <w:rsid w:val="0010613A"/>
    <w:rsid w:val="00112D88"/>
    <w:rsid w:val="00117407"/>
    <w:rsid w:val="00123437"/>
    <w:rsid w:val="001440F4"/>
    <w:rsid w:val="0015448F"/>
    <w:rsid w:val="00157661"/>
    <w:rsid w:val="001967A9"/>
    <w:rsid w:val="001A682B"/>
    <w:rsid w:val="001A68E1"/>
    <w:rsid w:val="001A75C4"/>
    <w:rsid w:val="001A779A"/>
    <w:rsid w:val="001B1213"/>
    <w:rsid w:val="001B4302"/>
    <w:rsid w:val="00217E91"/>
    <w:rsid w:val="00226645"/>
    <w:rsid w:val="00255BCD"/>
    <w:rsid w:val="00270402"/>
    <w:rsid w:val="00285249"/>
    <w:rsid w:val="002A12FF"/>
    <w:rsid w:val="002A5D25"/>
    <w:rsid w:val="002E245D"/>
    <w:rsid w:val="002E57D1"/>
    <w:rsid w:val="0030678A"/>
    <w:rsid w:val="0031079C"/>
    <w:rsid w:val="00344318"/>
    <w:rsid w:val="0036752E"/>
    <w:rsid w:val="00371E77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44C8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0493B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A7D92"/>
    <w:rsid w:val="006B6902"/>
    <w:rsid w:val="006B7114"/>
    <w:rsid w:val="006C21C9"/>
    <w:rsid w:val="006D170F"/>
    <w:rsid w:val="006D6035"/>
    <w:rsid w:val="006E1004"/>
    <w:rsid w:val="007031A8"/>
    <w:rsid w:val="00710E63"/>
    <w:rsid w:val="00722301"/>
    <w:rsid w:val="00726809"/>
    <w:rsid w:val="00726C01"/>
    <w:rsid w:val="00752EAB"/>
    <w:rsid w:val="00771952"/>
    <w:rsid w:val="00787163"/>
    <w:rsid w:val="007B5622"/>
    <w:rsid w:val="007C4D43"/>
    <w:rsid w:val="007E7965"/>
    <w:rsid w:val="007E7A62"/>
    <w:rsid w:val="00806306"/>
    <w:rsid w:val="00807305"/>
    <w:rsid w:val="0081324A"/>
    <w:rsid w:val="008263C8"/>
    <w:rsid w:val="008448FF"/>
    <w:rsid w:val="008632FA"/>
    <w:rsid w:val="00873155"/>
    <w:rsid w:val="008829BA"/>
    <w:rsid w:val="008B4198"/>
    <w:rsid w:val="00934B31"/>
    <w:rsid w:val="00943325"/>
    <w:rsid w:val="00952EC3"/>
    <w:rsid w:val="00963708"/>
    <w:rsid w:val="00970046"/>
    <w:rsid w:val="0099304C"/>
    <w:rsid w:val="00996DF6"/>
    <w:rsid w:val="009B229E"/>
    <w:rsid w:val="009B6A45"/>
    <w:rsid w:val="009C6B90"/>
    <w:rsid w:val="009D7ED8"/>
    <w:rsid w:val="009F18D3"/>
    <w:rsid w:val="009F1B3E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26E4B"/>
    <w:rsid w:val="00B41491"/>
    <w:rsid w:val="00B47A20"/>
    <w:rsid w:val="00B47E19"/>
    <w:rsid w:val="00B54321"/>
    <w:rsid w:val="00B645AA"/>
    <w:rsid w:val="00B64ADE"/>
    <w:rsid w:val="00B81C13"/>
    <w:rsid w:val="00B8536D"/>
    <w:rsid w:val="00B91E96"/>
    <w:rsid w:val="00BA255F"/>
    <w:rsid w:val="00BA4BA6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07EE"/>
    <w:rsid w:val="00CA5D63"/>
    <w:rsid w:val="00CB6C10"/>
    <w:rsid w:val="00CE3696"/>
    <w:rsid w:val="00CF246A"/>
    <w:rsid w:val="00D0701D"/>
    <w:rsid w:val="00D07CCC"/>
    <w:rsid w:val="00D147CF"/>
    <w:rsid w:val="00D16267"/>
    <w:rsid w:val="00D213E7"/>
    <w:rsid w:val="00D339A5"/>
    <w:rsid w:val="00D40827"/>
    <w:rsid w:val="00D52398"/>
    <w:rsid w:val="00D6426B"/>
    <w:rsid w:val="00D8488E"/>
    <w:rsid w:val="00D91245"/>
    <w:rsid w:val="00D96741"/>
    <w:rsid w:val="00DB1508"/>
    <w:rsid w:val="00DB1C12"/>
    <w:rsid w:val="00DC28A7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54B54"/>
    <w:rsid w:val="00E65ACC"/>
    <w:rsid w:val="00E7055D"/>
    <w:rsid w:val="00E831EA"/>
    <w:rsid w:val="00EA1496"/>
    <w:rsid w:val="00EE0C26"/>
    <w:rsid w:val="00EE4029"/>
    <w:rsid w:val="00F039EF"/>
    <w:rsid w:val="00F22BB1"/>
    <w:rsid w:val="00F23C59"/>
    <w:rsid w:val="00F35982"/>
    <w:rsid w:val="00F36B44"/>
    <w:rsid w:val="00F41C65"/>
    <w:rsid w:val="00F60A00"/>
    <w:rsid w:val="00F63A18"/>
    <w:rsid w:val="00F70460"/>
    <w:rsid w:val="00F73DCA"/>
    <w:rsid w:val="00F75A7C"/>
    <w:rsid w:val="00F93659"/>
    <w:rsid w:val="00FB1AF3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700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9700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85E19-BA30-4A51-AABB-5297C3DA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6640580</TotalTime>
  <Pages>11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2025-01-24T10:33:00Z</cp:lastPrinted>
  <dcterms:created xsi:type="dcterms:W3CDTF">2023-04-17T09:52:00Z</dcterms:created>
  <dcterms:modified xsi:type="dcterms:W3CDTF">2025-02-14T07:12:00Z</dcterms:modified>
</cp:coreProperties>
</file>